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Peace In Our Time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Noel Coward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100" w:lineRule="auto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 This play focuses on a small group of Londoners in a pub close to Sloane Square, the characters living in a dark, stressed situation in which Nazi Germany won the Battle of Britain and successfully invaded and occupied the United Kingdom.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ind w:left="0" w:firstLine="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STEVIE:</w:t>
      </w:r>
      <w:r w:rsidDel="00000000" w:rsidR="00000000" w:rsidRPr="00000000">
        <w:rPr>
          <w:vertAlign w:val="baseline"/>
          <w:rtl w:val="0"/>
        </w:rPr>
        <w:t xml:space="preserve"> </w:t>
        <w:tab/>
        <w:t xml:space="preserve">Oh, Mum - darling Mum - I know it's hard for you. Listen - here's </w:t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outline - quickly. I was shot down - just near Boulogne. They </w:t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caught me, and I was sent to a prison camp at Lyons ... I was there, </w:t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the camp, until March, 194I - then I managed to escape with </w:t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three other chaps - that's a story in itself. Anyway, I was smuggled </w:t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ind w:left="1440" w:firstLine="0"/>
        <w:rPr/>
      </w:pPr>
      <w:r w:rsidDel="00000000" w:rsidR="00000000" w:rsidRPr="00000000">
        <w:rPr>
          <w:vertAlign w:val="baseline"/>
          <w:rtl w:val="0"/>
        </w:rPr>
        <w:t xml:space="preserve">to Gibraltar in a fishing-smack. I've been there ever since - training.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R.A.F. Intelligence chaps on the Rock, knowing of course that </w:t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I'd been a W.T. operator and all that, put me to work on special stuff. There are factories being built secretly all over England - did you know that </w:t>
      </w: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vertAlign w:val="baseline"/>
          <w:rtl w:val="0"/>
        </w:rPr>
        <w:t xml:space="preserve">actories for the manufacture of receiving and transmitting sets - some of them so small that you can carry them in your handbag. It's wonderful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- you'd never believe it. </w:t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360" w:lineRule="auto"/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month ago they sent me with five others in a submarine. We were landed on the Western Isles. From there we worked our different ways down south. Already there are resistance groups working underground in all the big cities. I was passed from </w:t>
      </w:r>
      <w:r w:rsidDel="00000000" w:rsidR="00000000" w:rsidRPr="00000000">
        <w:rPr>
          <w:rtl w:val="0"/>
        </w:rPr>
        <w:t xml:space="preserve">Thurso</w:t>
      </w:r>
      <w:r w:rsidDel="00000000" w:rsidR="00000000" w:rsidRPr="00000000">
        <w:rPr>
          <w:vertAlign w:val="baseline"/>
          <w:rtl w:val="0"/>
        </w:rPr>
        <w:t xml:space="preserve"> to Edinburgh - then Carlisle - then I was sent to Southport to contact my new relatives - that's Aunt Mona and dear old Uncle Frank </w:t>
      </w:r>
    </w:p>
    <w:p w:rsidR="00000000" w:rsidDel="00000000" w:rsidP="00000000" w:rsidRDefault="00000000" w:rsidRPr="00000000" w14:paraId="00000011">
      <w:pPr>
        <w:pageBreakBefore w:val="0"/>
        <w:spacing w:line="36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360" w:lineRule="auto"/>
        <w:ind w:left="1440" w:firstLine="0"/>
        <w:rPr/>
      </w:pPr>
      <w:r w:rsidDel="00000000" w:rsidR="00000000" w:rsidRPr="00000000">
        <w:rPr>
          <w:vertAlign w:val="baseline"/>
          <w:rtl w:val="0"/>
        </w:rPr>
        <w:t xml:space="preserve">You'd love my Uncle Frank - he's wizard. From there I went to Manchester and Birmingham, and finally I arrived in London this morning - in a lorry!</w:t>
      </w:r>
      <w:r w:rsidDel="00000000" w:rsidR="00000000" w:rsidRPr="00000000">
        <w:rPr>
          <w:rtl w:val="0"/>
        </w:rPr>
        <w:t xml:space="preserve"> ….</w:t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360" w:lineRule="auto"/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It's for the Invasion, Mum. It's all being laid on now - it may be a year, or two or three years before it actually happens - but it's being planned: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vertAlign w:val="baseline"/>
          <w:rtl w:val="0"/>
        </w:rPr>
        <w:t xml:space="preserve">inutely planned down to the last detail - in America, Canada, Africa, Iceland, Greenland, all over the world the preparations are going ahead hour by hour, day by day. That's all the hope - don't you see? The hope that we're all working for and living for. </w:t>
      </w:r>
    </w:p>
    <w:p w:rsidR="00000000" w:rsidDel="00000000" w:rsidP="00000000" w:rsidRDefault="00000000" w:rsidRPr="00000000" w14:paraId="00000015">
      <w:pPr>
        <w:pageBreakBefore w:val="0"/>
        <w:spacing w:line="36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360" w:lineRule="auto"/>
        <w:ind w:left="1440" w:firstLine="0"/>
        <w:rPr/>
      </w:pPr>
      <w:r w:rsidDel="00000000" w:rsidR="00000000" w:rsidRPr="00000000">
        <w:rPr>
          <w:vertAlign w:val="baseline"/>
          <w:rtl w:val="0"/>
        </w:rPr>
        <w:t xml:space="preserve">One day - one tremendous day that this country is invaded and set free again. That's what I've been sent here for, what hundreds of others are being sent here for - to organise communications - to prepare the ground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pageBreakBefore w:val="0"/>
        <w:spacing w:line="36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ind w:left="1440" w:firstLine="0"/>
        <w:rPr/>
      </w:pPr>
      <w:r w:rsidDel="00000000" w:rsidR="00000000" w:rsidRPr="00000000">
        <w:rPr>
          <w:rtl w:val="0"/>
        </w:rPr>
        <w:t xml:space="preserve">Yes - it's the Beginning. The beginning for us, and the beginning of the end for them.</w:t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