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383838"/>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383838"/>
          <w:sz w:val="36.03022766113281"/>
          <w:szCs w:val="36.03022766113281"/>
          <w:u w:val="none"/>
          <w:shd w:fill="auto" w:val="clear"/>
          <w:vertAlign w:val="baseline"/>
          <w:rtl w:val="0"/>
        </w:rPr>
        <w:t xml:space="preserve">Nicholas Nickleby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67041015625" w:line="240" w:lineRule="auto"/>
        <w:ind w:left="0" w:right="0" w:firstLine="0"/>
        <w:jc w:val="center"/>
        <w:rPr>
          <w:rFonts w:ascii="Georgia" w:cs="Georgia" w:eastAsia="Georgia" w:hAnsi="Georgia"/>
          <w:b w:val="0"/>
          <w:bCs w:val="0"/>
          <w:i w:val="1"/>
          <w:iCs w:val="1"/>
          <w:smallCaps w:val="0"/>
          <w:strike w:val="0"/>
          <w:color w:val="26262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3b3b3b"/>
          <w:sz w:val="24.020151138305664"/>
          <w:szCs w:val="24.020151138305664"/>
          <w:highlight w:val="white"/>
          <w:u w:val="none"/>
          <w:vertAlign w:val="baseline"/>
          <w:rtl w:val="0"/>
        </w:rPr>
        <w:t xml:space="preserve">By </w:t>
      </w:r>
      <w:r w:rsidDel="00000000" w:rsidR="00000000" w:rsidRPr="00000000">
        <w:rPr>
          <w:rFonts w:ascii="Georgia" w:cs="Georgia" w:eastAsia="Georgia" w:hAnsi="Georgia"/>
          <w:b w:val="0"/>
          <w:bCs w:val="0"/>
          <w:i w:val="1"/>
          <w:iCs w:val="1"/>
          <w:smallCaps w:val="0"/>
          <w:strike w:val="0"/>
          <w:color w:val="262626"/>
          <w:sz w:val="24.020151138305664"/>
          <w:szCs w:val="24.020151138305664"/>
          <w:highlight w:val="white"/>
          <w:u w:val="none"/>
          <w:vertAlign w:val="baseline"/>
          <w:rtl w:val="0"/>
        </w:rPr>
        <w:t xml:space="preserve">Charles Dickens</w:t>
      </w: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55859375" w:line="240" w:lineRule="auto"/>
        <w:ind w:left="0" w:right="0" w:firstLine="0"/>
        <w:jc w:val="center"/>
        <w:rPr>
          <w:rFonts w:ascii="Georgia" w:cs="Georgia" w:eastAsia="Georgia" w:hAnsi="Georgia"/>
          <w:b w:val="0"/>
          <w:bCs w:val="0"/>
          <w:i w:val="1"/>
          <w:iCs w:val="1"/>
          <w:smallCaps w:val="0"/>
          <w:strike w:val="0"/>
          <w:color w:val="26262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262626"/>
          <w:sz w:val="24.020151138305664"/>
          <w:szCs w:val="24.020151138305664"/>
          <w:highlight w:val="white"/>
          <w:u w:val="none"/>
          <w:vertAlign w:val="baseline"/>
          <w:rtl w:val="0"/>
        </w:rPr>
        <w:t xml:space="preserve">Adapted for ScriptsandSketches.com</w:t>
      </w: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63671875" w:line="240" w:lineRule="auto"/>
        <w:ind w:left="0" w:right="0" w:firstLine="0"/>
        <w:jc w:val="center"/>
        <w:rPr>
          <w:rFonts w:ascii="Georgia" w:cs="Georgia" w:eastAsia="Georgia" w:hAnsi="Georgia"/>
          <w:b w:val="0"/>
          <w:bCs w:val="0"/>
          <w:i w:val="1"/>
          <w:iCs w:val="1"/>
          <w:smallCaps w:val="0"/>
          <w:strike w:val="0"/>
          <w:color w:val="26262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262626"/>
          <w:sz w:val="24.020151138305664"/>
          <w:szCs w:val="24.020151138305664"/>
          <w:highlight w:val="white"/>
          <w:u w:val="none"/>
          <w:vertAlign w:val="baseline"/>
          <w:rtl w:val="0"/>
        </w:rPr>
        <w:t xml:space="preserve">Duologue</w:t>
      </w: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64892578125" w:line="240" w:lineRule="auto"/>
        <w:ind w:left="0" w:right="0" w:firstLine="0"/>
        <w:jc w:val="center"/>
        <w:rPr>
          <w:rFonts w:ascii="Georgia" w:cs="Georgia" w:eastAsia="Georgia" w:hAnsi="Georgia"/>
          <w:b w:val="1"/>
          <w:bCs w:val="1"/>
          <w:i w:val="1"/>
          <w:iCs w:val="1"/>
          <w:smallCaps w:val="0"/>
          <w:strike w:val="0"/>
          <w:color w:val="26262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1"/>
          <w:iCs w:val="1"/>
          <w:smallCaps w:val="0"/>
          <w:strike w:val="0"/>
          <w:color w:val="262626"/>
          <w:sz w:val="24.020151138305664"/>
          <w:szCs w:val="24.020151138305664"/>
          <w:u w:val="none"/>
          <w:shd w:fill="auto" w:val="clear"/>
          <w:vertAlign w:val="baseline"/>
          <w:rtl w:val="0"/>
        </w:rPr>
        <w:t xml:space="preserve">FANNY </w:t>
      </w: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&amp; </w:t>
      </w:r>
      <w:r w:rsidDel="00000000" w:rsidR="00000000" w:rsidRPr="00000000">
        <w:rPr>
          <w:rFonts w:ascii="Georgia" w:cs="Georgia" w:eastAsia="Georgia" w:hAnsi="Georgia"/>
          <w:b w:val="1"/>
          <w:bCs w:val="1"/>
          <w:i w:val="1"/>
          <w:iCs w:val="1"/>
          <w:smallCaps w:val="0"/>
          <w:strike w:val="0"/>
          <w:color w:val="262626"/>
          <w:sz w:val="24.020151138305664"/>
          <w:szCs w:val="24.020151138305664"/>
          <w:u w:val="none"/>
          <w:shd w:fill="auto" w:val="clear"/>
          <w:vertAlign w:val="baseline"/>
          <w:rtl w:val="0"/>
        </w:rPr>
        <w:t xml:space="preserve">TILDA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5146484375" w:line="274.8901176452637" w:lineRule="auto"/>
        <w:ind w:left="11.289520263671875" w:right="125.887451171875" w:firstLine="2.40203857421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scene takes place in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FANNY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Squeers' parlour, the day after an uncomfortable tea party.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TILDA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Price has just arrived, to be greeted by Fanny. </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TILDA:</w:t>
      </w:r>
      <w:r w:rsidDel="00000000" w:rsidR="00000000" w:rsidRPr="00000000">
        <w:rPr>
          <w:rFonts w:ascii="Georgia" w:cs="Georgia" w:eastAsia="Georgia" w:hAnsi="Georgia"/>
          <w:sz w:val="24"/>
          <w:szCs w:val="24"/>
          <w:vertAlign w:val="baseline"/>
          <w:rtl w:val="0"/>
        </w:rPr>
        <w:t xml:space="preserve"> </w:t>
        <w:tab/>
        <w:t xml:space="preserve">Well, Fanny, you see I have come to see you, although we had words </w:t>
      </w:r>
    </w:p>
    <w:p w:rsidR="00000000" w:rsidDel="00000000" w:rsidP="00000000" w:rsidRDefault="00000000" w:rsidRPr="00000000" w14:paraId="00000009">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last night. </w:t>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t xml:space="preserve">I pity your bad passions, Tilda, but I bear no malice. I am above it. </w:t>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TILDA:</w:t>
      </w:r>
      <w:r w:rsidDel="00000000" w:rsidR="00000000" w:rsidRPr="00000000">
        <w:rPr>
          <w:rFonts w:ascii="Georgia" w:cs="Georgia" w:eastAsia="Georgia" w:hAnsi="Georgia"/>
          <w:sz w:val="24"/>
          <w:szCs w:val="24"/>
          <w:vertAlign w:val="baseline"/>
          <w:rtl w:val="0"/>
        </w:rPr>
        <w:t xml:space="preserve"> </w:t>
        <w:tab/>
        <w:t xml:space="preserve">Don't be cross, Fanny. I have come to tell you something that I know </w:t>
      </w:r>
    </w:p>
    <w:p w:rsidR="00000000" w:rsidDel="00000000" w:rsidP="00000000" w:rsidRDefault="00000000" w:rsidRPr="00000000" w14:paraId="0000000E">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will please you. </w:t>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(Pretending to be disinterested)</w:t>
      </w:r>
      <w:r w:rsidDel="00000000" w:rsidR="00000000" w:rsidRPr="00000000">
        <w:rPr>
          <w:rFonts w:ascii="Georgia" w:cs="Georgia" w:eastAsia="Georgia" w:hAnsi="Georgia"/>
          <w:sz w:val="24"/>
          <w:szCs w:val="24"/>
          <w:vertAlign w:val="baseline"/>
          <w:rtl w:val="0"/>
        </w:rPr>
        <w:t xml:space="preserve"> What may that be, Tilda? </w:t>
      </w: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TILDA:</w:t>
      </w:r>
      <w:r w:rsidDel="00000000" w:rsidR="00000000" w:rsidRPr="00000000">
        <w:rPr>
          <w:rFonts w:ascii="Georgia" w:cs="Georgia" w:eastAsia="Georgia" w:hAnsi="Georgia"/>
          <w:sz w:val="24"/>
          <w:szCs w:val="24"/>
          <w:vertAlign w:val="baseline"/>
          <w:rtl w:val="0"/>
        </w:rPr>
        <w:t xml:space="preserve"> </w:t>
        <w:tab/>
        <w:t xml:space="preserve">This... after we left here last night, John and I had a dreadful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quarrel. </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(Relaxing into a smile)</w:t>
      </w:r>
      <w:r w:rsidDel="00000000" w:rsidR="00000000" w:rsidRPr="00000000">
        <w:rPr>
          <w:rFonts w:ascii="Georgia" w:cs="Georgia" w:eastAsia="Georgia" w:hAnsi="Georgia"/>
          <w:sz w:val="24"/>
          <w:szCs w:val="24"/>
          <w:vertAlign w:val="baseline"/>
          <w:rtl w:val="0"/>
        </w:rPr>
        <w:t xml:space="preserve"> That doesn't please me. </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TILDA:</w:t>
      </w:r>
      <w:r w:rsidDel="00000000" w:rsidR="00000000" w:rsidRPr="00000000">
        <w:rPr>
          <w:rFonts w:ascii="Georgia" w:cs="Georgia" w:eastAsia="Georgia" w:hAnsi="Georgia"/>
          <w:sz w:val="24"/>
          <w:szCs w:val="24"/>
          <w:vertAlign w:val="baseline"/>
          <w:rtl w:val="0"/>
        </w:rPr>
        <w:t xml:space="preserve"> </w:t>
        <w:tab/>
        <w:t xml:space="preserve">Lor! I wouldn't think so bad of you as to suppose it did.That's not it. </w:t>
      </w:r>
    </w:p>
    <w:p w:rsidR="00000000" w:rsidDel="00000000" w:rsidP="00000000" w:rsidRDefault="00000000" w:rsidRPr="00000000" w14:paraId="000000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(Relapsing into melancholy)</w:t>
      </w:r>
      <w:r w:rsidDel="00000000" w:rsidR="00000000" w:rsidRPr="00000000">
        <w:rPr>
          <w:rFonts w:ascii="Georgia" w:cs="Georgia" w:eastAsia="Georgia" w:hAnsi="Georgia"/>
          <w:sz w:val="24"/>
          <w:szCs w:val="24"/>
          <w:vertAlign w:val="baseline"/>
          <w:rtl w:val="0"/>
        </w:rPr>
        <w:t xml:space="preserve"> Oh! Go 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8974609375" w:line="274.8901176452637" w:lineRule="auto"/>
        <w:ind w:left="0" w:right="5.75927734375" w:firstLine="0"/>
        <w:jc w:val="left"/>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8974609375" w:line="274.8901176452637" w:lineRule="auto"/>
        <w:ind w:left="0" w:right="5.75927734375"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TILDA: </w:t>
        <w:tab/>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After a great deal of wrangling, and saying we would never see each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8974609375" w:line="274.8901176452637" w:lineRule="auto"/>
        <w:ind w:left="1440" w:right="5.75927734375"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other any more, we made it up, and this morning John went and wrote our names down to be put up for the first time next Sunday, so we shall be married in three weeks, and I give you notice to get your frock made. </w:t>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 </w:t>
      </w:r>
      <w:r w:rsidDel="00000000" w:rsidR="00000000" w:rsidRPr="00000000">
        <w:rPr>
          <w:rFonts w:ascii="Georgia" w:cs="Georgia" w:eastAsia="Georgia" w:hAnsi="Georgia"/>
          <w:sz w:val="24"/>
          <w:szCs w:val="24"/>
          <w:vertAlign w:val="baseline"/>
          <w:rtl w:val="0"/>
        </w:rPr>
        <w:tab/>
      </w:r>
      <w:r w:rsidDel="00000000" w:rsidR="00000000" w:rsidRPr="00000000">
        <w:rPr>
          <w:rFonts w:ascii="Georgia" w:cs="Georgia" w:eastAsia="Georgia" w:hAnsi="Georgia"/>
          <w:i w:val="1"/>
          <w:iCs w:val="1"/>
          <w:sz w:val="24"/>
          <w:szCs w:val="24"/>
          <w:vertAlign w:val="baseline"/>
          <w:rtl w:val="0"/>
        </w:rPr>
        <w:t xml:space="preserve">(After a silence)</w:t>
      </w:r>
      <w:r w:rsidDel="00000000" w:rsidR="00000000" w:rsidRPr="00000000">
        <w:rPr>
          <w:rFonts w:ascii="Georgia" w:cs="Georgia" w:eastAsia="Georgia" w:hAnsi="Georgia"/>
          <w:sz w:val="24"/>
          <w:szCs w:val="24"/>
          <w:vertAlign w:val="baseline"/>
          <w:rtl w:val="0"/>
        </w:rPr>
        <w:t xml:space="preserve"> Yes, thank you. Of course I will get the frock made at </w:t>
      </w:r>
    </w:p>
    <w:p w:rsidR="00000000" w:rsidDel="00000000" w:rsidP="00000000" w:rsidRDefault="00000000" w:rsidRPr="00000000" w14:paraId="0000001E">
      <w:pPr>
        <w:pageBreakBefore w:val="0"/>
        <w:ind w:left="1440" w:firstLine="0"/>
        <w:rPr>
          <w:rFonts w:ascii="Georgia" w:cs="Georgia" w:eastAsia="Georgia" w:hAnsi="Georgia"/>
          <w:sz w:val="24"/>
          <w:szCs w:val="24"/>
        </w:rPr>
      </w:pPr>
      <w:r w:rsidDel="00000000" w:rsidR="00000000" w:rsidRPr="00000000">
        <w:rPr>
          <w:rFonts w:ascii="Georgia" w:cs="Georgia" w:eastAsia="Georgia" w:hAnsi="Georgia"/>
          <w:sz w:val="24"/>
          <w:szCs w:val="24"/>
          <w:vertAlign w:val="baseline"/>
          <w:rtl w:val="0"/>
        </w:rPr>
        <w:t xml:space="preserve">once. I do hope that you will be very happy- but don't build too much store on this, for men are strange creatures and I know that a great many married women are very miserable, and wished they were single again with all their hearts! </w:t>
      </w:r>
      <w:r w:rsidDel="00000000" w:rsidR="00000000" w:rsidRPr="00000000">
        <w:rPr>
          <w:rtl w:val="0"/>
        </w:rPr>
      </w:r>
    </w:p>
    <w:p w:rsidR="00000000" w:rsidDel="00000000" w:rsidP="00000000" w:rsidRDefault="00000000" w:rsidRPr="00000000" w14:paraId="0000001F">
      <w:pPr>
        <w:pageBreakBefore w:val="0"/>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1437.8462219238281" w:right="488.2659912109375" w:hanging="1437.8462219238281"/>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come now, Fanny. I want to have a word or two with you about young Mr Nickleby.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6.72561645507812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(With slight hysteria)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is nothing to me. I despise him too much!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1446.9740295410156" w:right="0" w:hanging="1446.974029541015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you don't mean that, I am sure? Confess, Fanny; don't you like him now?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39.5277404785156" w:right="148.204345703125" w:hanging="1432.80212402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(Bursting into a paroxysm of spiteful tears)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feel that I am a wretched, neglected, miserable castaway. I hate everybody, and I wish that everybody was dead - that I do.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Dear, dear! You are not serious, I am sure.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6.72561645507812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I am. And I wish I was dead too. There.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1438.0863952636719" w:right="202.33154296875" w:hanging="1438.0863952636719"/>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You'll think very differently in another five minutes. How much better to take him into favour again, than to hurt yourself by going on in that way; wouldn't it be much nicer now to have him all to yourself on good terms, in a company keeping, love-making, pleasant sort of manner?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37.8462219238281" w:right="267.196044921875" w:hanging="1431.12060546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(Sobbing)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know but what it would. Oh! Tilda, how could you have acted so mean and dishonourable! I wouldn't have believed it of you if anybody had told me.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11628723145" w:lineRule="auto"/>
        <w:ind w:left="1440.0080871582031" w:right="539.4073486328125" w:hanging="1440.0080871582031"/>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(Giggling)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One would suppose I had been murdering somebody at least.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1044921875" w:line="240" w:lineRule="auto"/>
        <w:ind w:left="6.72561645507812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(Passionately)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Very nigh as bad.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1443.6109924316406" w:right="0.213623046875" w:hanging="1443.610992431640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all this because I happen to have enough of good looks to make people civil to me. Persons don't make their own faces, and it's no more my fault if theirs is a bad one. </w:t>
      </w:r>
    </w:p>
    <w:p w:rsidR="00000000" w:rsidDel="00000000" w:rsidP="00000000" w:rsidRDefault="00000000" w:rsidRPr="00000000" w14:paraId="0000002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(Shrieking with fury)</w:t>
      </w:r>
      <w:r w:rsidDel="00000000" w:rsidR="00000000" w:rsidRPr="00000000">
        <w:rPr>
          <w:rFonts w:ascii="Georgia" w:cs="Georgia" w:eastAsia="Georgia" w:hAnsi="Georgia"/>
          <w:sz w:val="24"/>
          <w:szCs w:val="24"/>
          <w:vertAlign w:val="baseline"/>
          <w:rtl w:val="0"/>
        </w:rPr>
        <w:t xml:space="preserve"> Hold your tongue, or you'll make me slap you,</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D">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Tilda, and afterwards I should be sorry for it.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61621093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(Bursting into tears)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have never been spoken to in such a way! </w:t>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ind w:left="0" w:firstLine="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(Also bursting into tears)</w:t>
      </w:r>
      <w:r w:rsidDel="00000000" w:rsidR="00000000" w:rsidRPr="00000000">
        <w:rPr>
          <w:rFonts w:ascii="Georgia" w:cs="Georgia" w:eastAsia="Georgia" w:hAnsi="Georgia"/>
          <w:sz w:val="24"/>
          <w:szCs w:val="24"/>
          <w:vertAlign w:val="baseline"/>
          <w:rtl w:val="0"/>
        </w:rPr>
        <w:t xml:space="preserve"> And I have never been spoken to in such a </w:t>
      </w:r>
    </w:p>
    <w:p w:rsidR="00000000" w:rsidDel="00000000" w:rsidP="00000000" w:rsidRDefault="00000000" w:rsidRPr="00000000" w14:paraId="00000031">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vertAlign w:val="baseline"/>
          <w:rtl w:val="0"/>
        </w:rPr>
        <w:t xml:space="preserve">way! </w:t>
      </w:r>
      <w:r w:rsidDel="00000000" w:rsidR="00000000" w:rsidRPr="00000000">
        <w:rPr>
          <w:rFonts w:ascii="Georgia" w:cs="Georgia" w:eastAsia="Georgia" w:hAnsi="Georgia"/>
          <w:i w:val="1"/>
          <w:iCs w:val="1"/>
          <w:sz w:val="24"/>
          <w:szCs w:val="24"/>
          <w:vertAlign w:val="baseline"/>
          <w:rtl w:val="0"/>
        </w:rPr>
        <w:t xml:space="preserve">(Speaking over one another)</w:t>
      </w:r>
      <w:r w:rsidDel="00000000" w:rsidR="00000000" w:rsidRPr="00000000">
        <w:rPr>
          <w:rFonts w:ascii="Georgia" w:cs="Georgia" w:eastAsia="Georgia" w:hAnsi="Georgia"/>
          <w:sz w:val="24"/>
          <w:szCs w:val="24"/>
          <w:vertAlign w:val="baseline"/>
          <w:rtl w:val="0"/>
        </w:rPr>
        <w:t xml:space="preserve"> </w:t>
      </w:r>
      <w:r w:rsidDel="00000000" w:rsidR="00000000" w:rsidRPr="00000000">
        <w:rPr>
          <w:rtl w:val="0"/>
        </w:rPr>
      </w:r>
    </w:p>
    <w:p w:rsidR="00000000" w:rsidDel="00000000" w:rsidP="00000000" w:rsidRDefault="00000000" w:rsidRPr="00000000" w14:paraId="00000032">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TILDA: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Fanny!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6.72561645507812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FANNY: </w:t>
        <w:tab/>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Tilda! </w:t>
      </w:r>
    </w:p>
    <w:p w:rsidR="00000000" w:rsidDel="00000000" w:rsidP="00000000" w:rsidRDefault="00000000" w:rsidRPr="00000000" w14:paraId="00000035">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TILDA:</w:t>
      </w:r>
      <w:r w:rsidDel="00000000" w:rsidR="00000000" w:rsidRPr="00000000">
        <w:rPr>
          <w:rFonts w:ascii="Georgia" w:cs="Georgia" w:eastAsia="Georgia" w:hAnsi="Georgia"/>
          <w:sz w:val="24"/>
          <w:szCs w:val="24"/>
          <w:vertAlign w:val="baseline"/>
          <w:rtl w:val="0"/>
        </w:rPr>
        <w:t xml:space="preserve"> </w:t>
        <w:tab/>
        <w:t xml:space="preserve">Forgive me, dearest Fanny, I meant nothing by it... </w:t>
      </w:r>
    </w:p>
    <w:p w:rsidR="00000000" w:rsidDel="00000000" w:rsidP="00000000" w:rsidRDefault="00000000" w:rsidRPr="00000000" w14:paraId="0000003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FANNY:</w:t>
      </w:r>
      <w:r w:rsidDel="00000000" w:rsidR="00000000" w:rsidRPr="00000000">
        <w:rPr>
          <w:rFonts w:ascii="Georgia" w:cs="Georgia" w:eastAsia="Georgia" w:hAnsi="Georgia"/>
          <w:sz w:val="24"/>
          <w:szCs w:val="24"/>
          <w:vertAlign w:val="baseline"/>
          <w:rtl w:val="0"/>
        </w:rPr>
        <w:t xml:space="preserve"> </w:t>
        <w:tab/>
        <w:t xml:space="preserve">Forgive me, dearest Tilda, I meant nothing by it.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Come, let us talk </w:t>
      </w:r>
    </w:p>
    <w:p w:rsidR="00000000" w:rsidDel="00000000" w:rsidP="00000000" w:rsidRDefault="00000000" w:rsidRPr="00000000" w14:paraId="00000038">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about the garments we shall need - I shall need - only three weeks </w:t>
      </w:r>
    </w:p>
    <w:p w:rsidR="00000000" w:rsidDel="00000000" w:rsidP="00000000" w:rsidRDefault="00000000" w:rsidRPr="00000000" w14:paraId="00000039">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before you enter into the state of matrimony!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We have much to discuss </w:t>
      </w:r>
    </w:p>
    <w:p w:rsidR="00000000" w:rsidDel="00000000" w:rsidP="00000000" w:rsidRDefault="00000000" w:rsidRPr="00000000" w14:paraId="0000003A">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and a great deal to organise... </w:t>
      </w:r>
    </w:p>
    <w:sectPr>
      <w:footerReference r:id="rId6" w:type="default"/>
      <w:pgSz w:h="16860" w:w="11920" w:orient="portrait"/>
      <w:pgMar w:bottom="811.533203125" w:top="1426.195068359375" w:left="1442.6502990722656" w:right="1457.9406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