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96.414794921875" w:firstLine="0"/>
        <w:jc w:val="righ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36.03022766113281"/>
          <w:szCs w:val="36.03022766113281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36.03022766113281"/>
          <w:szCs w:val="36.03022766113281"/>
          <w:u w:val="none"/>
          <w:shd w:fill="auto" w:val="clear"/>
          <w:vertAlign w:val="baseline"/>
          <w:rtl w:val="0"/>
        </w:rPr>
        <w:t xml:space="preserve">LORNA DOONE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0.357666015625" w:line="240" w:lineRule="auto"/>
        <w:ind w:left="0" w:right="0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By RD Blackmore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62158203125" w:line="240" w:lineRule="auto"/>
        <w:ind w:left="0" w:right="0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Adapted for ScriptsandSketches.com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40" w:lineRule="auto"/>
        <w:ind w:left="0" w:right="0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Monologue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62158203125" w:line="240" w:lineRule="auto"/>
        <w:ind w:left="0" w:right="3392.9541015625" w:firstLine="0"/>
        <w:jc w:val="righ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Characters: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LORNA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2392578125" w:line="274.8901176452637" w:lineRule="auto"/>
        <w:ind w:left="0" w:right="0" w:firstLine="57.16796875"/>
        <w:jc w:val="both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The story takes place in the late 17th century. John Ridd, a young farmer's boy, has been exploring on Exmoor and finds himself on land owned by a powerful outlaw family, the Doones. He slips and knocks himself out, falling down a slope. In this scene, he is found by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LORNA DOONE,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the young granddaughter of the head of the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42724609375" w:line="274.8901176452637" w:lineRule="auto"/>
        <w:ind w:left="49.001007080078125" w:right="30.82763671875" w:hanging="49.001007080078125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family. She rubs John's forehead tenderly with a dock-leaf and handkerchief, as he wakes up.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31982421875" w:line="274.8901176452637" w:lineRule="auto"/>
        <w:ind w:left="1478.680419921875" w:right="28.238525390625" w:hanging="1428.478393554687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LORNA: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Oh, I am so glad. You are alive, Now you will try to be better, won't you? What is your name? How did you come here? What are these wet things in this great bag?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(Looking inside)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Why, they are only fish.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(Looking down at his feet)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But how your feet are bleeding! Oh, I must tie them up for you 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(Tearing off her kerchief from around her neck)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And no shoes nor stockings! Is your mother very poor?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(Trying to bandage his feet with the kerchief)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I cannot bear to see your feet. Oh do stop wriggling so much. I will bind them very carefully. I will just try not to look at them!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31982421875" w:line="274.8901176452637" w:lineRule="auto"/>
        <w:ind w:left="1483.96484375" w:right="173.994140625" w:firstLine="11.7700195312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(Pausing)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I'm sorry, I do ask a lot of questions, don't I? I had better introduce myself. My name is Lorna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(whispering 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Lorna Doane. I thought you must have known it.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(She moves away from John and begins to cry softly)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Do you know what they would do to us, if they found you here with me? They would kill us both outright, and bury us here by the water.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31982421875" w:line="274.8900604248047" w:lineRule="auto"/>
        <w:ind w:left="1483.004150390625" w:right="82.02392578125" w:firstLine="12.73071289062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(Sadly)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You ask me why? Because you have found the way up here, and they would never believe it. Now, please go; oh, please go. They will kill us both in a moment. I like you very much - very much indeed, and I will call you John if you like - because I think that is your name. Only please go! Hush! I can hear shouting... and it's getting closer. They're calling my name... I can't come with you. I have to stay. I will tell you what to do.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0.7003021240234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.8901176452637" w:lineRule="auto"/>
        <w:ind w:left="1478.680419921875" w:right="25.562744140625" w:firstLine="6.2454223632812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They are only looking for me. Nobody knows you are here... yet. You see that hole over there? The one in the rocks, behind the waterfall, where you slipped.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(Pointing towards the rocks)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Look! look! There is a way out from the top of it; they would kill me if they knew that I had told anyone about it. Oh, here they come. Go... go on, quickly!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(Whispering)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And mind you don't come again. It's too dangerous.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4150390625" w:line="274.8911476135254" w:lineRule="auto"/>
        <w:ind w:left="1491.4111328125" w:right="249.173583984375" w:firstLine="4.32373046875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(John runs off as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LORNA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lies down on the grass and pretends to be asleep)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84.17602539062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2</w:t>
      </w:r>
    </w:p>
    <w:sectPr>
      <w:pgSz w:h="16860" w:w="11920" w:orient="portrait"/>
      <w:pgMar w:bottom="811.53564453125" w:top="1951.636962890625" w:left="1399.1738891601562" w:right="1385.511474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