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Alice in Wonderland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Lewis Carroll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/>
        <w:sectPr>
          <w:pgSz w:h="16834" w:w="11909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Alice is a little girl who disappears down a rabbit hole and gets transported into a bizarre, magical, higgledy-piggledy world of Wonderland where nothing is quite as it seems. She meets the CHESHIRE CAT, who appears to have a head and no body.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CHESHIRE 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Good morning; or is it afternoon? Which ever it is, it's good,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don't you think? Particularly from this tree. I came out to escape the pepper - gets into the fur - and the baby - dreadfully ugly and so noisy.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Gracious me, there's that girl again. The one who took the baby.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Hasn't got it now though.</w:t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Good day; can I help you? Which way to go? Well, that depends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good deal on where you want to get to. If you don't care about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where, it doesn't matter which way you go - you're bound to get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somewhere eventually.</w:t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that direction live a Hatter; and in that  direction  lives  a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March Hare. Visit either you like; they're both mad. You can't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avoid mad people here: we're all mad. I'm mad. You're mad.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do I know that I'm mad? Well, a dog's not mad, you agree?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So, you see a dog growls when it's angry and wags it's tail when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it's pleased. Now I growl when I'm pleased and wag my tail when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I'm angry. Therefore I'm mad. And you must be mad, or you </w:t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wouldn't have come here.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you play croquet with the Queen today? If so, you'll see me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there. Oh, bye the bye, what became of the baby? I nearly forgot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ask. Turned into a pig? Oh dear; I thought it would. Er, did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say pig or fig?</w:t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right - don't get bad-tempered. I'll see you at the croquet: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past the March Hare's and second on the left for the rose garden.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line="24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line="240" w:lineRule="auto"/>
        <w:ind w:left="1440" w:firstLine="720"/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don't forget your flamingo. Gooood-byyye.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